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80" w:rsidRPr="00B34080" w:rsidRDefault="00B34080" w:rsidP="00B34080">
      <w:pPr>
        <w:spacing w:before="480" w:after="120"/>
        <w:jc w:val="center"/>
        <w:rPr>
          <w:rFonts w:cs="Times New Roman"/>
          <w:b/>
          <w:sz w:val="36"/>
          <w:szCs w:val="36"/>
        </w:rPr>
      </w:pPr>
      <w:r w:rsidRPr="00B34080">
        <w:rPr>
          <w:rFonts w:cs="Times New Roman"/>
          <w:b/>
          <w:sz w:val="36"/>
          <w:szCs w:val="36"/>
        </w:rPr>
        <w:t>RFA’s Prioritized by H-GAC</w:t>
      </w:r>
    </w:p>
    <w:p w:rsidR="00E30F19" w:rsidRPr="00477624" w:rsidRDefault="00477624" w:rsidP="00477624">
      <w:pPr>
        <w:spacing w:before="480" w:after="120"/>
        <w:rPr>
          <w:rFonts w:cs="Times New Roman"/>
          <w:b/>
          <w:sz w:val="28"/>
          <w:szCs w:val="28"/>
        </w:rPr>
      </w:pPr>
      <w:r w:rsidRPr="00477624">
        <w:rPr>
          <w:rFonts w:cs="Times New Roman"/>
          <w:b/>
          <w:sz w:val="28"/>
          <w:szCs w:val="28"/>
        </w:rPr>
        <w:t>Justice Assistance Grant Programs</w:t>
      </w:r>
      <w:r w:rsidR="007910DD">
        <w:rPr>
          <w:rFonts w:cs="Times New Roman"/>
          <w:b/>
          <w:sz w:val="28"/>
          <w:szCs w:val="28"/>
        </w:rPr>
        <w:t xml:space="preserve"> (DJ)</w:t>
      </w:r>
    </w:p>
    <w:p w:rsidR="00477624" w:rsidRPr="00477624" w:rsidRDefault="00477624" w:rsidP="00477624">
      <w:pPr>
        <w:spacing w:after="0" w:line="240" w:lineRule="auto"/>
        <w:rPr>
          <w:rFonts w:cs="Times New Roman"/>
          <w:sz w:val="28"/>
          <w:szCs w:val="28"/>
        </w:rPr>
      </w:pPr>
      <w:r>
        <w:rPr>
          <w:rFonts w:cs="Times New Roman"/>
          <w:sz w:val="28"/>
          <w:szCs w:val="28"/>
        </w:rPr>
        <w:t>R</w:t>
      </w:r>
      <w:r w:rsidRPr="00477624">
        <w:rPr>
          <w:rFonts w:cs="Times New Roman"/>
          <w:sz w:val="28"/>
          <w:szCs w:val="28"/>
        </w:rPr>
        <w:t>educe</w:t>
      </w:r>
      <w:r>
        <w:rPr>
          <w:rFonts w:cs="Times New Roman"/>
          <w:sz w:val="28"/>
          <w:szCs w:val="28"/>
        </w:rPr>
        <w:t>s</w:t>
      </w:r>
      <w:r w:rsidRPr="00477624">
        <w:rPr>
          <w:rFonts w:cs="Times New Roman"/>
          <w:sz w:val="28"/>
          <w:szCs w:val="28"/>
        </w:rPr>
        <w:t xml:space="preserve"> crime and improve</w:t>
      </w:r>
      <w:r w:rsidR="009E57CA">
        <w:rPr>
          <w:rFonts w:cs="Times New Roman"/>
          <w:sz w:val="28"/>
          <w:szCs w:val="28"/>
        </w:rPr>
        <w:t>s</w:t>
      </w:r>
      <w:r w:rsidRPr="00477624">
        <w:rPr>
          <w:rFonts w:cs="Times New Roman"/>
          <w:sz w:val="28"/>
          <w:szCs w:val="28"/>
        </w:rPr>
        <w:t xml:space="preserve"> the criminal justice system.</w:t>
      </w:r>
    </w:p>
    <w:p w:rsidR="00477624" w:rsidRPr="00477624" w:rsidRDefault="00477624" w:rsidP="00477624">
      <w:pPr>
        <w:spacing w:before="480" w:after="120"/>
        <w:rPr>
          <w:rFonts w:cs="Times New Roman"/>
          <w:b/>
          <w:sz w:val="28"/>
          <w:szCs w:val="28"/>
        </w:rPr>
      </w:pPr>
      <w:r w:rsidRPr="00477624">
        <w:rPr>
          <w:rFonts w:cs="Times New Roman"/>
          <w:b/>
          <w:sz w:val="28"/>
          <w:szCs w:val="28"/>
        </w:rPr>
        <w:t>Juvenile Justice and Delinquency Prevention – Local</w:t>
      </w:r>
      <w:r w:rsidR="007910DD">
        <w:rPr>
          <w:rFonts w:cs="Times New Roman"/>
          <w:b/>
          <w:sz w:val="28"/>
          <w:szCs w:val="28"/>
        </w:rPr>
        <w:t xml:space="preserve"> (JA)</w:t>
      </w:r>
    </w:p>
    <w:p w:rsidR="00477624" w:rsidRPr="00477624" w:rsidRDefault="00477624" w:rsidP="00477624">
      <w:pPr>
        <w:spacing w:after="0"/>
        <w:rPr>
          <w:rFonts w:cs="Times New Roman"/>
          <w:sz w:val="28"/>
          <w:szCs w:val="28"/>
        </w:rPr>
      </w:pPr>
      <w:r>
        <w:rPr>
          <w:rFonts w:cs="Times New Roman"/>
          <w:sz w:val="28"/>
          <w:szCs w:val="28"/>
        </w:rPr>
        <w:t>S</w:t>
      </w:r>
      <w:r w:rsidRPr="00477624">
        <w:rPr>
          <w:rFonts w:cs="Times New Roman"/>
          <w:sz w:val="28"/>
          <w:szCs w:val="28"/>
        </w:rPr>
        <w:t>upport</w:t>
      </w:r>
      <w:r>
        <w:rPr>
          <w:rFonts w:cs="Times New Roman"/>
          <w:sz w:val="28"/>
          <w:szCs w:val="28"/>
        </w:rPr>
        <w:t>s</w:t>
      </w:r>
      <w:r w:rsidRPr="00477624">
        <w:rPr>
          <w:rFonts w:cs="Times New Roman"/>
          <w:sz w:val="28"/>
          <w:szCs w:val="28"/>
        </w:rPr>
        <w:t xml:space="preserve"> programs that prevent violence in and around schools and to improve the juvenile justice system and develop effective education, training, prevention, diversion, treatment, and rehabilitation programs in the area of juvenile delinquency.</w:t>
      </w:r>
    </w:p>
    <w:p w:rsidR="00477624" w:rsidRPr="00477624" w:rsidRDefault="00477624" w:rsidP="00477624">
      <w:pPr>
        <w:spacing w:before="480" w:after="120"/>
        <w:rPr>
          <w:rFonts w:cs="Times New Roman"/>
          <w:b/>
          <w:sz w:val="28"/>
          <w:szCs w:val="28"/>
        </w:rPr>
      </w:pPr>
      <w:r w:rsidRPr="00477624">
        <w:rPr>
          <w:rFonts w:cs="Times New Roman"/>
          <w:b/>
          <w:sz w:val="28"/>
          <w:szCs w:val="28"/>
        </w:rPr>
        <w:t>General Victim Assistance – Direct Services Programs</w:t>
      </w:r>
      <w:r w:rsidR="007910DD">
        <w:rPr>
          <w:rFonts w:cs="Times New Roman"/>
          <w:b/>
          <w:sz w:val="28"/>
          <w:szCs w:val="28"/>
        </w:rPr>
        <w:t xml:space="preserve"> (VA)</w:t>
      </w:r>
    </w:p>
    <w:p w:rsidR="00477624" w:rsidRPr="00477624" w:rsidRDefault="00477624" w:rsidP="00477624">
      <w:pPr>
        <w:spacing w:after="0"/>
        <w:rPr>
          <w:rFonts w:cs="Times New Roman"/>
          <w:sz w:val="28"/>
          <w:szCs w:val="28"/>
        </w:rPr>
      </w:pPr>
      <w:r>
        <w:rPr>
          <w:rFonts w:cs="Times New Roman"/>
          <w:sz w:val="28"/>
          <w:szCs w:val="28"/>
        </w:rPr>
        <w:t>P</w:t>
      </w:r>
      <w:r w:rsidRPr="00477624">
        <w:rPr>
          <w:rFonts w:cs="Times New Roman"/>
          <w:sz w:val="28"/>
          <w:szCs w:val="28"/>
        </w:rPr>
        <w:t>rovide</w:t>
      </w:r>
      <w:r>
        <w:rPr>
          <w:rFonts w:cs="Times New Roman"/>
          <w:sz w:val="28"/>
          <w:szCs w:val="28"/>
        </w:rPr>
        <w:t>s</w:t>
      </w:r>
      <w:r w:rsidRPr="00477624">
        <w:rPr>
          <w:rFonts w:cs="Times New Roman"/>
          <w:sz w:val="28"/>
          <w:szCs w:val="28"/>
        </w:rPr>
        <w:t xml:space="preserve"> services and assistance directly to victims of crime to speed their recovery and aid them through the criminal justice process.  </w:t>
      </w:r>
    </w:p>
    <w:p w:rsidR="00477624" w:rsidRPr="00477624" w:rsidRDefault="00477624" w:rsidP="00477624">
      <w:pPr>
        <w:spacing w:before="480" w:after="120"/>
        <w:rPr>
          <w:rFonts w:cs="Times New Roman"/>
          <w:b/>
          <w:sz w:val="28"/>
          <w:szCs w:val="28"/>
        </w:rPr>
      </w:pPr>
      <w:r w:rsidRPr="00477624">
        <w:rPr>
          <w:rFonts w:cs="Times New Roman"/>
          <w:b/>
          <w:sz w:val="28"/>
          <w:szCs w:val="28"/>
        </w:rPr>
        <w:t>Violent Crimes Against Women Criminal Justice and Training Projects – Domestic Violence, Sexual Assault, Dating Violence, and Stalking Program Solicitation</w:t>
      </w:r>
      <w:r w:rsidR="007910DD">
        <w:rPr>
          <w:rFonts w:cs="Times New Roman"/>
          <w:b/>
          <w:sz w:val="28"/>
          <w:szCs w:val="28"/>
        </w:rPr>
        <w:t xml:space="preserve"> (WX)</w:t>
      </w:r>
    </w:p>
    <w:p w:rsidR="00477624" w:rsidRPr="00477624" w:rsidRDefault="00477624" w:rsidP="00477624">
      <w:pPr>
        <w:spacing w:after="0"/>
        <w:rPr>
          <w:rFonts w:cs="Times New Roman"/>
          <w:sz w:val="28"/>
          <w:szCs w:val="28"/>
        </w:rPr>
      </w:pPr>
      <w:r>
        <w:rPr>
          <w:rFonts w:cs="Times New Roman"/>
          <w:sz w:val="28"/>
          <w:szCs w:val="28"/>
        </w:rPr>
        <w:t>A</w:t>
      </w:r>
      <w:r w:rsidRPr="00477624">
        <w:rPr>
          <w:rFonts w:cs="Times New Roman"/>
          <w:sz w:val="28"/>
          <w:szCs w:val="28"/>
        </w:rPr>
        <w:t>ssist</w:t>
      </w:r>
      <w:r>
        <w:rPr>
          <w:rFonts w:cs="Times New Roman"/>
          <w:sz w:val="28"/>
          <w:szCs w:val="28"/>
        </w:rPr>
        <w:t>s</w:t>
      </w:r>
      <w:r w:rsidRPr="00477624">
        <w:rPr>
          <w:rFonts w:cs="Times New Roman"/>
          <w:sz w:val="28"/>
          <w:szCs w:val="28"/>
        </w:rPr>
        <w:t xml:space="preserve"> in developing and strengthening effective law enforcement, prosecution and court strategies to combat family violence, sexual assault, dating violence and stalking crimes against women and to develop and strengthen victim services in such cases.</w:t>
      </w:r>
    </w:p>
    <w:sectPr w:rsidR="00477624" w:rsidRPr="00477624" w:rsidSect="00B34080">
      <w:headerReference w:type="even" r:id="rId6"/>
      <w:headerReference w:type="default" r:id="rId7"/>
      <w:footerReference w:type="even" r:id="rId8"/>
      <w:footerReference w:type="default" r:id="rId9"/>
      <w:headerReference w:type="first" r:id="rId10"/>
      <w:footerReference w:type="first" r:id="rId11"/>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624" w:rsidRDefault="00477624" w:rsidP="00143DC9">
      <w:pPr>
        <w:spacing w:after="0" w:line="240" w:lineRule="auto"/>
      </w:pPr>
      <w:r>
        <w:separator/>
      </w:r>
    </w:p>
  </w:endnote>
  <w:endnote w:type="continuationSeparator" w:id="0">
    <w:p w:rsidR="00477624" w:rsidRDefault="00477624" w:rsidP="00143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624" w:rsidRDefault="00477624" w:rsidP="00143DC9">
      <w:pPr>
        <w:spacing w:after="0" w:line="240" w:lineRule="auto"/>
      </w:pPr>
      <w:r>
        <w:separator/>
      </w:r>
    </w:p>
  </w:footnote>
  <w:footnote w:type="continuationSeparator" w:id="0">
    <w:p w:rsidR="00477624" w:rsidRDefault="00477624" w:rsidP="00143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9" w:rsidRDefault="00143D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10DD"/>
    <w:rsid w:val="00143DC9"/>
    <w:rsid w:val="00223B40"/>
    <w:rsid w:val="00477624"/>
    <w:rsid w:val="007910DD"/>
    <w:rsid w:val="0079588B"/>
    <w:rsid w:val="00995E7A"/>
    <w:rsid w:val="009E57CA"/>
    <w:rsid w:val="00B34080"/>
    <w:rsid w:val="00CC3F09"/>
    <w:rsid w:val="00E30F19"/>
    <w:rsid w:val="00EE7114"/>
    <w:rsid w:val="00F64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D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3DC9"/>
  </w:style>
  <w:style w:type="paragraph" w:styleId="Footer">
    <w:name w:val="footer"/>
    <w:basedOn w:val="Normal"/>
    <w:link w:val="FooterChar"/>
    <w:uiPriority w:val="99"/>
    <w:semiHidden/>
    <w:unhideWhenUsed/>
    <w:rsid w:val="00143D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3D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884</Characters>
  <Application>Microsoft Office Word</Application>
  <DocSecurity>0</DocSecurity>
  <Lines>7</Lines>
  <Paragraphs>2</Paragraphs>
  <ScaleCrop>false</ScaleCrop>
  <Company>Houston-Galveston Area Council</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Mahood</dc:creator>
  <cp:lastModifiedBy>Jim Mahood</cp:lastModifiedBy>
  <cp:revision>4</cp:revision>
  <cp:lastPrinted>2013-05-06T16:33:00Z</cp:lastPrinted>
  <dcterms:created xsi:type="dcterms:W3CDTF">2013-05-06T16:27:00Z</dcterms:created>
  <dcterms:modified xsi:type="dcterms:W3CDTF">2013-05-09T21:04:00Z</dcterms:modified>
</cp:coreProperties>
</file>